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70BA" w14:textId="3CA39186" w:rsidR="009E68AB" w:rsidRDefault="007E43E5">
      <w:pPr>
        <w:jc w:val="center"/>
        <w:rPr>
          <w:rFonts w:ascii="EB Garamond" w:eastAsia="EB Garamond" w:hAnsi="EB Garamond" w:cs="EB Garamond"/>
          <w:b/>
          <w:sz w:val="32"/>
          <w:szCs w:val="32"/>
          <w:highlight w:val="white"/>
        </w:rPr>
      </w:pPr>
      <w:r>
        <w:rPr>
          <w:rFonts w:ascii="EB Garamond" w:eastAsia="EB Garamond" w:hAnsi="EB Garamond" w:cs="EB Garamond"/>
          <w:b/>
          <w:sz w:val="32"/>
          <w:szCs w:val="32"/>
          <w:highlight w:val="white"/>
        </w:rPr>
        <w:t>Driving Instructions</w:t>
      </w:r>
      <w:r w:rsidR="003D3F4B">
        <w:rPr>
          <w:rFonts w:ascii="EB Garamond" w:eastAsia="EB Garamond" w:hAnsi="EB Garamond" w:cs="EB Garamond"/>
          <w:b/>
          <w:sz w:val="32"/>
          <w:szCs w:val="32"/>
          <w:highlight w:val="white"/>
        </w:rPr>
        <w:t xml:space="preserve"> to The McKinley Building</w:t>
      </w:r>
    </w:p>
    <w:p w14:paraId="48259091" w14:textId="3ADF0644" w:rsidR="005A7BB3" w:rsidRDefault="003D3F4B">
      <w:pPr>
        <w:rPr>
          <w:rFonts w:ascii="EB Garamond" w:eastAsia="EB Garamond" w:hAnsi="EB Garamond" w:cs="EB Garamond"/>
          <w:sz w:val="24"/>
          <w:szCs w:val="24"/>
          <w:highlight w:val="white"/>
        </w:rPr>
      </w:pPr>
      <w:r>
        <w:rPr>
          <w:rFonts w:ascii="EB Garamond" w:eastAsia="EB Garamond" w:hAnsi="EB Garamond" w:cs="EB Garamond"/>
          <w:sz w:val="24"/>
          <w:szCs w:val="24"/>
          <w:highlight w:val="white"/>
          <w:u w:val="single"/>
        </w:rPr>
        <w:t>Google Maps Link  :</w:t>
      </w:r>
      <w:r w:rsidRPr="003D3F4B">
        <w:rPr>
          <w:rFonts w:ascii="EB Garamond" w:eastAsia="EB Garamond" w:hAnsi="EB Garamond" w:cs="EB Garamond"/>
          <w:sz w:val="24"/>
          <w:szCs w:val="24"/>
          <w:highlight w:val="white"/>
        </w:rPr>
        <w:t xml:space="preserve"> </w:t>
      </w:r>
      <w:hyperlink r:id="rId7" w:history="1">
        <w:r w:rsidRPr="003D3F4B">
          <w:rPr>
            <w:rStyle w:val="Hyperlink"/>
            <w:rFonts w:ascii="EB Garamond" w:eastAsia="EB Garamond" w:hAnsi="EB Garamond" w:cs="EB Garamond"/>
            <w:sz w:val="24"/>
            <w:szCs w:val="24"/>
            <w:highlight w:val="white"/>
          </w:rPr>
          <w:t>Click Here</w:t>
        </w:r>
      </w:hyperlink>
      <w:r w:rsidRPr="003D3F4B">
        <w:rPr>
          <w:rFonts w:ascii="EB Garamond" w:eastAsia="EB Garamond" w:hAnsi="EB Garamond" w:cs="EB Garamond"/>
          <w:sz w:val="24"/>
          <w:szCs w:val="24"/>
          <w:highlight w:val="white"/>
        </w:rPr>
        <w:t xml:space="preserve"> </w:t>
      </w:r>
      <w:r>
        <w:rPr>
          <w:rFonts w:ascii="EB Garamond" w:eastAsia="EB Garamond" w:hAnsi="EB Garamond" w:cs="EB Garamond"/>
          <w:sz w:val="24"/>
          <w:szCs w:val="24"/>
          <w:highlight w:val="white"/>
        </w:rPr>
        <w:t xml:space="preserve">(Use for </w:t>
      </w:r>
      <w:r w:rsidR="00FD3E7D">
        <w:rPr>
          <w:rFonts w:ascii="EB Garamond" w:eastAsia="EB Garamond" w:hAnsi="EB Garamond" w:cs="EB Garamond"/>
          <w:sz w:val="24"/>
          <w:szCs w:val="24"/>
          <w:highlight w:val="white"/>
        </w:rPr>
        <w:t>Cars/</w:t>
      </w:r>
      <w:r>
        <w:rPr>
          <w:rFonts w:ascii="EB Garamond" w:eastAsia="EB Garamond" w:hAnsi="EB Garamond" w:cs="EB Garamond"/>
          <w:sz w:val="24"/>
          <w:szCs w:val="24"/>
          <w:highlight w:val="white"/>
        </w:rPr>
        <w:t>Ride Share apps</w:t>
      </w:r>
      <w:r w:rsidR="00FD3E7D">
        <w:rPr>
          <w:rFonts w:ascii="EB Garamond" w:eastAsia="EB Garamond" w:hAnsi="EB Garamond" w:cs="EB Garamond"/>
          <w:sz w:val="24"/>
          <w:szCs w:val="24"/>
          <w:highlight w:val="white"/>
        </w:rPr>
        <w:t>)</w:t>
      </w:r>
      <w:r w:rsidR="005A7BB3">
        <w:rPr>
          <w:rFonts w:ascii="EB Garamond" w:eastAsia="EB Garamond" w:hAnsi="EB Garamond" w:cs="EB Garamond"/>
          <w:sz w:val="24"/>
          <w:szCs w:val="24"/>
          <w:highlight w:val="white"/>
        </w:rPr>
        <w:t xml:space="preserve"> </w:t>
      </w:r>
    </w:p>
    <w:p w14:paraId="25C05560" w14:textId="31E4296C" w:rsidR="00FD3E7D" w:rsidRPr="005A7BB3" w:rsidRDefault="00FD3E7D" w:rsidP="00FD3E7D">
      <w:pPr>
        <w:numPr>
          <w:ilvl w:val="0"/>
          <w:numId w:val="4"/>
        </w:numPr>
        <w:rPr>
          <w:rFonts w:ascii="EB Garamond" w:eastAsia="EB Garamond" w:hAnsi="EB Garamond" w:cs="EB Garamond"/>
          <w:sz w:val="24"/>
          <w:szCs w:val="24"/>
          <w:highlight w:val="white"/>
        </w:rPr>
      </w:pPr>
      <w:r>
        <w:rPr>
          <w:rFonts w:ascii="EB Garamond" w:eastAsia="EB Garamond" w:hAnsi="EB Garamond" w:cs="EB Garamond"/>
          <w:sz w:val="24"/>
          <w:szCs w:val="24"/>
          <w:highlight w:val="white"/>
        </w:rPr>
        <w:t>An escort will be there show you to the front of the building to help</w:t>
      </w:r>
      <w:r>
        <w:rPr>
          <w:rFonts w:ascii="EB Garamond" w:eastAsia="EB Garamond" w:hAnsi="EB Garamond" w:cs="EB Garamond"/>
          <w:sz w:val="24"/>
          <w:szCs w:val="24"/>
          <w:highlight w:val="white"/>
        </w:rPr>
        <w:t xml:space="preserve"> guide the speaker through the back entrance and up the backstairs to the second floor Green Room. </w:t>
      </w:r>
    </w:p>
    <w:p w14:paraId="2C38630C" w14:textId="77777777" w:rsidR="009E68AB" w:rsidRDefault="009E68AB">
      <w:pPr>
        <w:rPr>
          <w:rFonts w:ascii="EB Garamond" w:eastAsia="EB Garamond" w:hAnsi="EB Garamond" w:cs="EB Garamond"/>
          <w:sz w:val="24"/>
          <w:szCs w:val="24"/>
          <w:highlight w:val="white"/>
        </w:rPr>
      </w:pPr>
    </w:p>
    <w:p w14:paraId="0A3C8766" w14:textId="77777777" w:rsidR="009E68AB" w:rsidRDefault="007E43E5">
      <w:pPr>
        <w:rPr>
          <w:rFonts w:ascii="EB Garamond" w:eastAsia="EB Garamond" w:hAnsi="EB Garamond" w:cs="EB Garamond"/>
          <w:sz w:val="24"/>
          <w:szCs w:val="24"/>
          <w:highlight w:val="white"/>
          <w:u w:val="single"/>
        </w:rPr>
      </w:pPr>
      <w:r>
        <w:rPr>
          <w:rFonts w:ascii="EB Garamond" w:eastAsia="EB Garamond" w:hAnsi="EB Garamond" w:cs="EB Garamond"/>
          <w:sz w:val="24"/>
          <w:szCs w:val="24"/>
          <w:highlight w:val="white"/>
          <w:u w:val="single"/>
        </w:rPr>
        <w:t>School of International Service (SIS) Parking Lot:</w:t>
      </w:r>
    </w:p>
    <w:p w14:paraId="4F2304D5" w14:textId="3F0802A0" w:rsidR="009E68AB" w:rsidRDefault="007E43E5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  <w:highlight w:val="white"/>
        </w:rPr>
      </w:pPr>
      <w:r>
        <w:rPr>
          <w:rFonts w:ascii="EB Garamond" w:eastAsia="EB Garamond" w:hAnsi="EB Garamond" w:cs="EB Garamond"/>
          <w:sz w:val="24"/>
          <w:szCs w:val="24"/>
          <w:highlight w:val="white"/>
        </w:rPr>
        <w:t xml:space="preserve">Parking is free after 5pm. </w:t>
      </w:r>
      <w:hyperlink r:id="rId8" w:history="1">
        <w:r w:rsidR="00FD3E7D" w:rsidRPr="00FD3E7D">
          <w:rPr>
            <w:rStyle w:val="Hyperlink"/>
            <w:rFonts w:ascii="EB Garamond" w:eastAsia="EB Garamond" w:hAnsi="EB Garamond" w:cs="EB Garamond"/>
            <w:sz w:val="24"/>
            <w:szCs w:val="24"/>
            <w:highlight w:val="white"/>
          </w:rPr>
          <w:t>Click Here for exact location.</w:t>
        </w:r>
      </w:hyperlink>
    </w:p>
    <w:p w14:paraId="0D7D42BD" w14:textId="77777777" w:rsidR="009E68AB" w:rsidRDefault="007E43E5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  <w:highlight w:val="white"/>
        </w:rPr>
      </w:pPr>
      <w:r>
        <w:rPr>
          <w:rFonts w:ascii="EB Garamond" w:eastAsia="EB Garamond" w:hAnsi="EB Garamond" w:cs="EB Garamond"/>
          <w:sz w:val="24"/>
          <w:szCs w:val="24"/>
          <w:highlight w:val="white"/>
        </w:rPr>
        <w:t xml:space="preserve">Parking is available on many levels under the School of International Service. You can access the parking garage from Nebraska Avenue. </w:t>
      </w:r>
    </w:p>
    <w:p w14:paraId="1975FA98" w14:textId="77777777" w:rsidR="009E68AB" w:rsidRDefault="007E43E5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  <w:highlight w:val="white"/>
        </w:rPr>
      </w:pPr>
      <w:r>
        <w:rPr>
          <w:rFonts w:ascii="EB Garamond" w:eastAsia="EB Garamond" w:hAnsi="EB Garamond" w:cs="EB Garamond"/>
          <w:sz w:val="24"/>
          <w:szCs w:val="24"/>
          <w:highlight w:val="white"/>
        </w:rPr>
        <w:t>To exit, take the elevators to the Main Floor and take the front door exit that faces the Quad (campus lawn).</w:t>
      </w:r>
    </w:p>
    <w:p w14:paraId="5E1B59F5" w14:textId="77777777" w:rsidR="009E68AB" w:rsidRDefault="007E43E5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  <w:highlight w:val="white"/>
        </w:rPr>
      </w:pPr>
      <w:r>
        <w:rPr>
          <w:rFonts w:ascii="EB Garamond" w:eastAsia="EB Garamond" w:hAnsi="EB Garamond" w:cs="EB Garamond"/>
          <w:sz w:val="24"/>
          <w:szCs w:val="24"/>
          <w:highlight w:val="white"/>
        </w:rPr>
        <w:t xml:space="preserve">As you exit the SIS building, turn left and pass Bender Library. </w:t>
      </w:r>
    </w:p>
    <w:p w14:paraId="24EE7255" w14:textId="63E0012C" w:rsidR="009E68AB" w:rsidRDefault="007E43E5" w:rsidP="005A7BB3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  <w:highlight w:val="white"/>
        </w:rPr>
      </w:pPr>
      <w:r>
        <w:rPr>
          <w:rFonts w:ascii="EB Garamond" w:eastAsia="EB Garamond" w:hAnsi="EB Garamond" w:cs="EB Garamond"/>
          <w:sz w:val="24"/>
          <w:szCs w:val="24"/>
          <w:highlight w:val="white"/>
        </w:rPr>
        <w:t>The Mc</w:t>
      </w:r>
      <w:r w:rsidR="005A7BB3">
        <w:rPr>
          <w:rFonts w:ascii="EB Garamond" w:eastAsia="EB Garamond" w:hAnsi="EB Garamond" w:cs="EB Garamond"/>
          <w:sz w:val="24"/>
          <w:szCs w:val="24"/>
          <w:highlight w:val="white"/>
        </w:rPr>
        <w:t>K</w:t>
      </w:r>
      <w:r>
        <w:rPr>
          <w:rFonts w:ascii="EB Garamond" w:eastAsia="EB Garamond" w:hAnsi="EB Garamond" w:cs="EB Garamond"/>
          <w:sz w:val="24"/>
          <w:szCs w:val="24"/>
          <w:highlight w:val="white"/>
        </w:rPr>
        <w:t>inley Building will be the large marble and teal glass building in front of you</w:t>
      </w:r>
    </w:p>
    <w:p w14:paraId="3B02E875" w14:textId="695D78D7" w:rsidR="005A7BB3" w:rsidRPr="005A7BB3" w:rsidRDefault="005A7BB3" w:rsidP="005A7BB3">
      <w:pPr>
        <w:numPr>
          <w:ilvl w:val="0"/>
          <w:numId w:val="3"/>
        </w:numPr>
        <w:rPr>
          <w:rFonts w:ascii="EB Garamond" w:eastAsia="EB Garamond" w:hAnsi="EB Garamond" w:cs="EB Garamond"/>
          <w:sz w:val="24"/>
          <w:szCs w:val="24"/>
          <w:highlight w:val="white"/>
        </w:rPr>
      </w:pPr>
      <w:r>
        <w:rPr>
          <w:rFonts w:ascii="EB Garamond" w:eastAsia="EB Garamond" w:hAnsi="EB Garamond" w:cs="EB Garamond"/>
          <w:sz w:val="24"/>
          <w:szCs w:val="24"/>
          <w:highlight w:val="white"/>
        </w:rPr>
        <w:t xml:space="preserve">An escort will be there show you to the front of the building to help move band equipment.  </w:t>
      </w:r>
    </w:p>
    <w:p w14:paraId="194D8AE0" w14:textId="77777777" w:rsidR="005A7BB3" w:rsidRDefault="005A7BB3">
      <w:pPr>
        <w:rPr>
          <w:rFonts w:ascii="EB Garamond" w:eastAsia="EB Garamond" w:hAnsi="EB Garamond" w:cs="EB Garamond"/>
          <w:sz w:val="24"/>
          <w:szCs w:val="24"/>
          <w:highlight w:val="white"/>
          <w:u w:val="single"/>
        </w:rPr>
      </w:pPr>
    </w:p>
    <w:p w14:paraId="6AA4F03B" w14:textId="014A4534" w:rsidR="009E68AB" w:rsidRDefault="007E43E5">
      <w:pPr>
        <w:rPr>
          <w:rFonts w:ascii="EB Garamond" w:eastAsia="EB Garamond" w:hAnsi="EB Garamond" w:cs="EB Garamond"/>
          <w:sz w:val="24"/>
          <w:szCs w:val="24"/>
          <w:highlight w:val="white"/>
          <w:u w:val="single"/>
        </w:rPr>
      </w:pPr>
      <w:r>
        <w:rPr>
          <w:rFonts w:ascii="EB Garamond" w:eastAsia="EB Garamond" w:hAnsi="EB Garamond" w:cs="EB Garamond"/>
          <w:sz w:val="24"/>
          <w:szCs w:val="24"/>
          <w:highlight w:val="white"/>
          <w:u w:val="single"/>
        </w:rPr>
        <w:t>Bender Parking Lot:</w:t>
      </w:r>
    </w:p>
    <w:p w14:paraId="536031A2" w14:textId="4CC526D3" w:rsidR="00FD3E7D" w:rsidRDefault="00FD3E7D">
      <w:pPr>
        <w:numPr>
          <w:ilvl w:val="0"/>
          <w:numId w:val="1"/>
        </w:numPr>
        <w:rPr>
          <w:rFonts w:ascii="EB Garamond" w:eastAsia="EB Garamond" w:hAnsi="EB Garamond" w:cs="EB Garamond"/>
          <w:sz w:val="24"/>
          <w:szCs w:val="24"/>
          <w:highlight w:val="white"/>
        </w:rPr>
      </w:pPr>
      <w:hyperlink r:id="rId9" w:history="1">
        <w:r w:rsidRPr="00FD3E7D">
          <w:rPr>
            <w:rStyle w:val="Hyperlink"/>
            <w:rFonts w:ascii="EB Garamond" w:eastAsia="EB Garamond" w:hAnsi="EB Garamond" w:cs="EB Garamond"/>
            <w:sz w:val="24"/>
            <w:szCs w:val="24"/>
            <w:highlight w:val="white"/>
          </w:rPr>
          <w:t>Click Here for exact location.</w:t>
        </w:r>
      </w:hyperlink>
    </w:p>
    <w:p w14:paraId="54A100F7" w14:textId="31598C18" w:rsidR="009E68AB" w:rsidRDefault="007E43E5">
      <w:pPr>
        <w:numPr>
          <w:ilvl w:val="0"/>
          <w:numId w:val="1"/>
        </w:numPr>
        <w:rPr>
          <w:rFonts w:ascii="EB Garamond" w:eastAsia="EB Garamond" w:hAnsi="EB Garamond" w:cs="EB Garamond"/>
          <w:sz w:val="24"/>
          <w:szCs w:val="24"/>
          <w:highlight w:val="white"/>
        </w:rPr>
      </w:pPr>
      <w:r>
        <w:rPr>
          <w:rFonts w:ascii="EB Garamond" w:eastAsia="EB Garamond" w:hAnsi="EB Garamond" w:cs="EB Garamond"/>
          <w:sz w:val="24"/>
          <w:szCs w:val="24"/>
          <w:highlight w:val="white"/>
        </w:rPr>
        <w:t xml:space="preserve">On AU Campus Maps, Bender parking lot is above the Bender Arena. </w:t>
      </w:r>
    </w:p>
    <w:p w14:paraId="3FAEF566" w14:textId="77777777" w:rsidR="009E68AB" w:rsidRDefault="007E43E5">
      <w:pPr>
        <w:numPr>
          <w:ilvl w:val="0"/>
          <w:numId w:val="1"/>
        </w:numPr>
        <w:rPr>
          <w:rFonts w:ascii="EB Garamond" w:eastAsia="EB Garamond" w:hAnsi="EB Garamond" w:cs="EB Garamond"/>
          <w:sz w:val="24"/>
          <w:szCs w:val="24"/>
          <w:highlight w:val="white"/>
        </w:rPr>
      </w:pPr>
      <w:r>
        <w:rPr>
          <w:rFonts w:ascii="EB Garamond" w:eastAsia="EB Garamond" w:hAnsi="EB Garamond" w:cs="EB Garamond"/>
          <w:sz w:val="24"/>
          <w:szCs w:val="24"/>
          <w:highlight w:val="white"/>
        </w:rPr>
        <w:t xml:space="preserve">Drive to American University through the main entrance off of Massachusetts Avenue and continue straight under the bridge. Starbucks and </w:t>
      </w:r>
      <w:proofErr w:type="gramStart"/>
      <w:r>
        <w:rPr>
          <w:rFonts w:ascii="EB Garamond" w:eastAsia="EB Garamond" w:hAnsi="EB Garamond" w:cs="EB Garamond"/>
          <w:sz w:val="24"/>
          <w:szCs w:val="24"/>
          <w:highlight w:val="white"/>
        </w:rPr>
        <w:t>Subway  will</w:t>
      </w:r>
      <w:proofErr w:type="gramEnd"/>
      <w:r>
        <w:rPr>
          <w:rFonts w:ascii="EB Garamond" w:eastAsia="EB Garamond" w:hAnsi="EB Garamond" w:cs="EB Garamond"/>
          <w:sz w:val="24"/>
          <w:szCs w:val="24"/>
          <w:highlight w:val="white"/>
        </w:rPr>
        <w:t xml:space="preserve"> be on your left. </w:t>
      </w:r>
    </w:p>
    <w:p w14:paraId="36091296" w14:textId="77777777" w:rsidR="009E68AB" w:rsidRDefault="007E43E5">
      <w:pPr>
        <w:numPr>
          <w:ilvl w:val="0"/>
          <w:numId w:val="1"/>
        </w:numPr>
        <w:rPr>
          <w:rFonts w:ascii="EB Garamond" w:eastAsia="EB Garamond" w:hAnsi="EB Garamond" w:cs="EB Garamond"/>
          <w:b/>
          <w:sz w:val="24"/>
          <w:szCs w:val="24"/>
          <w:highlight w:val="white"/>
        </w:rPr>
      </w:pPr>
      <w:r>
        <w:rPr>
          <w:rFonts w:ascii="EB Garamond" w:eastAsia="EB Garamond" w:hAnsi="EB Garamond" w:cs="EB Garamond"/>
          <w:b/>
          <w:sz w:val="24"/>
          <w:szCs w:val="24"/>
          <w:highlight w:val="white"/>
          <w:u w:val="single"/>
        </w:rPr>
        <w:t xml:space="preserve">Take a sharp right </w:t>
      </w:r>
      <w:proofErr w:type="gramStart"/>
      <w:r>
        <w:rPr>
          <w:rFonts w:ascii="EB Garamond" w:eastAsia="EB Garamond" w:hAnsi="EB Garamond" w:cs="EB Garamond"/>
          <w:b/>
          <w:sz w:val="24"/>
          <w:szCs w:val="24"/>
          <w:highlight w:val="white"/>
          <w:u w:val="single"/>
        </w:rPr>
        <w:t>turn  around</w:t>
      </w:r>
      <w:proofErr w:type="gramEnd"/>
      <w:r>
        <w:rPr>
          <w:rFonts w:ascii="EB Garamond" w:eastAsia="EB Garamond" w:hAnsi="EB Garamond" w:cs="EB Garamond"/>
          <w:b/>
          <w:sz w:val="24"/>
          <w:szCs w:val="24"/>
          <w:highlight w:val="white"/>
          <w:u w:val="single"/>
        </w:rPr>
        <w:t xml:space="preserve"> the corner and head up the ramp. </w:t>
      </w:r>
      <w:r>
        <w:rPr>
          <w:rFonts w:ascii="EB Garamond" w:eastAsia="EB Garamond" w:hAnsi="EB Garamond" w:cs="EB Garamond"/>
          <w:sz w:val="24"/>
          <w:szCs w:val="24"/>
          <w:highlight w:val="white"/>
        </w:rPr>
        <w:t>(parking is free after 5pm) Park on any level.</w:t>
      </w:r>
    </w:p>
    <w:p w14:paraId="151AD7BE" w14:textId="77777777" w:rsidR="009E68AB" w:rsidRDefault="007E43E5">
      <w:pPr>
        <w:numPr>
          <w:ilvl w:val="0"/>
          <w:numId w:val="1"/>
        </w:numPr>
        <w:rPr>
          <w:rFonts w:ascii="EB Garamond" w:eastAsia="EB Garamond" w:hAnsi="EB Garamond" w:cs="EB Garamond"/>
          <w:sz w:val="24"/>
          <w:szCs w:val="24"/>
          <w:highlight w:val="white"/>
        </w:rPr>
      </w:pPr>
      <w:r>
        <w:rPr>
          <w:rFonts w:ascii="EB Garamond" w:eastAsia="EB Garamond" w:hAnsi="EB Garamond" w:cs="EB Garamond"/>
          <w:sz w:val="24"/>
          <w:szCs w:val="24"/>
          <w:highlight w:val="white"/>
        </w:rPr>
        <w:t xml:space="preserve">Walk into the building connected to the parking lot and take the elevator down to the ground floor. You will end up back in the tunnel near Starbucks. </w:t>
      </w:r>
    </w:p>
    <w:p w14:paraId="41D33FEE" w14:textId="77777777" w:rsidR="009E68AB" w:rsidRDefault="007E43E5">
      <w:pPr>
        <w:numPr>
          <w:ilvl w:val="0"/>
          <w:numId w:val="1"/>
        </w:numPr>
        <w:rPr>
          <w:rFonts w:ascii="EB Garamond" w:eastAsia="EB Garamond" w:hAnsi="EB Garamond" w:cs="EB Garamond"/>
          <w:sz w:val="24"/>
          <w:szCs w:val="24"/>
          <w:highlight w:val="white"/>
        </w:rPr>
      </w:pPr>
      <w:r>
        <w:rPr>
          <w:rFonts w:ascii="EB Garamond" w:eastAsia="EB Garamond" w:hAnsi="EB Garamond" w:cs="EB Garamond"/>
          <w:sz w:val="24"/>
          <w:szCs w:val="24"/>
          <w:highlight w:val="white"/>
        </w:rPr>
        <w:t xml:space="preserve">Turn right out of tunnel and continue straight under the bridge until you reach some steps. </w:t>
      </w:r>
    </w:p>
    <w:p w14:paraId="70C109EA" w14:textId="5E86677D" w:rsidR="005A7BB3" w:rsidRDefault="007E43E5" w:rsidP="005A7BB3">
      <w:pPr>
        <w:numPr>
          <w:ilvl w:val="0"/>
          <w:numId w:val="2"/>
        </w:numPr>
        <w:rPr>
          <w:rFonts w:ascii="EB Garamond" w:eastAsia="EB Garamond" w:hAnsi="EB Garamond" w:cs="EB Garamond"/>
          <w:sz w:val="24"/>
          <w:szCs w:val="24"/>
          <w:highlight w:val="white"/>
        </w:rPr>
      </w:pPr>
      <w:r>
        <w:rPr>
          <w:rFonts w:ascii="EB Garamond" w:eastAsia="EB Garamond" w:hAnsi="EB Garamond" w:cs="EB Garamond"/>
          <w:sz w:val="24"/>
          <w:szCs w:val="24"/>
          <w:highlight w:val="white"/>
        </w:rPr>
        <w:t>Take a left through the next set of steps and Mc</w:t>
      </w:r>
      <w:r w:rsidR="005A7BB3">
        <w:rPr>
          <w:rFonts w:ascii="EB Garamond" w:eastAsia="EB Garamond" w:hAnsi="EB Garamond" w:cs="EB Garamond"/>
          <w:sz w:val="24"/>
          <w:szCs w:val="24"/>
          <w:highlight w:val="white"/>
        </w:rPr>
        <w:t>K</w:t>
      </w:r>
      <w:r>
        <w:rPr>
          <w:rFonts w:ascii="EB Garamond" w:eastAsia="EB Garamond" w:hAnsi="EB Garamond" w:cs="EB Garamond"/>
          <w:sz w:val="24"/>
          <w:szCs w:val="24"/>
          <w:highlight w:val="white"/>
        </w:rPr>
        <w:t xml:space="preserve">inley is the large marble and teal glass building in front of you. </w:t>
      </w:r>
    </w:p>
    <w:p w14:paraId="41F1B4E2" w14:textId="0C96D842" w:rsidR="005A7BB3" w:rsidRDefault="005A7BB3" w:rsidP="005A7BB3">
      <w:pPr>
        <w:numPr>
          <w:ilvl w:val="0"/>
          <w:numId w:val="2"/>
        </w:numPr>
        <w:rPr>
          <w:rFonts w:ascii="EB Garamond" w:eastAsia="EB Garamond" w:hAnsi="EB Garamond" w:cs="EB Garamond"/>
          <w:sz w:val="24"/>
          <w:szCs w:val="24"/>
          <w:highlight w:val="white"/>
        </w:rPr>
      </w:pPr>
      <w:r>
        <w:rPr>
          <w:rFonts w:ascii="EB Garamond" w:eastAsia="EB Garamond" w:hAnsi="EB Garamond" w:cs="EB Garamond"/>
          <w:sz w:val="24"/>
          <w:szCs w:val="24"/>
          <w:highlight w:val="white"/>
        </w:rPr>
        <w:t xml:space="preserve">An escort will be there show you to the front of the building.  </w:t>
      </w:r>
    </w:p>
    <w:p w14:paraId="45615C1B" w14:textId="77777777" w:rsidR="009E68AB" w:rsidRDefault="009E68AB">
      <w:pPr>
        <w:rPr>
          <w:rFonts w:ascii="Calibri" w:eastAsia="Calibri" w:hAnsi="Calibri" w:cs="Calibri"/>
          <w:sz w:val="24"/>
          <w:szCs w:val="24"/>
          <w:highlight w:val="white"/>
        </w:rPr>
      </w:pPr>
    </w:p>
    <w:sectPr w:rsidR="009E68AB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C205" w14:textId="77777777" w:rsidR="000A4587" w:rsidRDefault="000A4587">
      <w:pPr>
        <w:spacing w:line="240" w:lineRule="auto"/>
      </w:pPr>
      <w:r>
        <w:separator/>
      </w:r>
    </w:p>
  </w:endnote>
  <w:endnote w:type="continuationSeparator" w:id="0">
    <w:p w14:paraId="33EF2C3A" w14:textId="77777777" w:rsidR="000A4587" w:rsidRDefault="000A4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7E46" w14:textId="77777777" w:rsidR="000A4587" w:rsidRDefault="000A4587">
      <w:pPr>
        <w:spacing w:line="240" w:lineRule="auto"/>
      </w:pPr>
      <w:r>
        <w:separator/>
      </w:r>
    </w:p>
  </w:footnote>
  <w:footnote w:type="continuationSeparator" w:id="0">
    <w:p w14:paraId="1081BD11" w14:textId="77777777" w:rsidR="000A4587" w:rsidRDefault="000A45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4795" w14:textId="77777777" w:rsidR="009E68AB" w:rsidRDefault="007E43E5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E28DF94" wp14:editId="11161399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5943600" cy="6350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60CEC"/>
    <w:multiLevelType w:val="multilevel"/>
    <w:tmpl w:val="BC5CB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276B6C"/>
    <w:multiLevelType w:val="hybridMultilevel"/>
    <w:tmpl w:val="C2F4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3407F"/>
    <w:multiLevelType w:val="multilevel"/>
    <w:tmpl w:val="09207A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1D3A4A"/>
    <w:multiLevelType w:val="multilevel"/>
    <w:tmpl w:val="E444C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68455668">
    <w:abstractNumId w:val="0"/>
  </w:num>
  <w:num w:numId="2" w16cid:durableId="1117795559">
    <w:abstractNumId w:val="2"/>
  </w:num>
  <w:num w:numId="3" w16cid:durableId="1484084889">
    <w:abstractNumId w:val="3"/>
  </w:num>
  <w:num w:numId="4" w16cid:durableId="312877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AB"/>
    <w:rsid w:val="000A4587"/>
    <w:rsid w:val="003D3F4B"/>
    <w:rsid w:val="005A7BB3"/>
    <w:rsid w:val="007E43E5"/>
    <w:rsid w:val="008043AD"/>
    <w:rsid w:val="009E68AB"/>
    <w:rsid w:val="00CC29E0"/>
    <w:rsid w:val="00FC01A6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DF274"/>
  <w15:docId w15:val="{50C83DE8-5DCF-634B-96E5-4296297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D3F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F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School+of+International+Service,+Washington,+DC+20016/@38.9357389,-77.0910044,17z/data=!3m1!4b1!4m6!3m5!1s0x89b7c9e3068423a1:0xd3c3145068c84b7!8m2!3d38.9357389!4d-77.0884241!16s%2Fg%2F12hl818bq?entry=t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McKinley+Building/@38.9362567,-77.0916779,17z/data=!3m1!4b1!4m6!3m5!1s0x89b7c9984c6fb8bd:0xa242c467b4b8255b!8m2!3d38.9362525!4d-77.0894839!16s%2Fg%2F11fn7h5zf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place/Bender+Arena/@38.9378426,-77.0926417,17z/data=!3m2!4b1!5s0x89b7c9e359a75587:0xab8543da11c58094!4m6!3m5!1s0x89b7c9e3623cd5b3:0x9e1600463ba2a74d!8m2!3d38.9378426!4d-77.0900614!16zL20vMDY2NDcy?entry=t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Vera</cp:lastModifiedBy>
  <cp:revision>3</cp:revision>
  <dcterms:created xsi:type="dcterms:W3CDTF">2023-03-10T01:35:00Z</dcterms:created>
  <dcterms:modified xsi:type="dcterms:W3CDTF">2023-09-06T14:03:00Z</dcterms:modified>
</cp:coreProperties>
</file>